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74D" w14:textId="2065E896" w:rsidR="00674401" w:rsidRPr="009128FB" w:rsidRDefault="00E17FAA" w:rsidP="00E74413">
      <w:pPr>
        <w:rPr>
          <w:b/>
          <w:sz w:val="28"/>
          <w:szCs w:val="28"/>
        </w:rPr>
      </w:pPr>
      <w:r w:rsidRPr="009128FB">
        <w:rPr>
          <w:b/>
          <w:sz w:val="28"/>
          <w:szCs w:val="28"/>
        </w:rPr>
        <w:t xml:space="preserve">ANZCCART </w:t>
      </w:r>
      <w:r w:rsidR="00876A47">
        <w:rPr>
          <w:b/>
          <w:sz w:val="28"/>
          <w:szCs w:val="28"/>
        </w:rPr>
        <w:t xml:space="preserve">AUSTRALIA </w:t>
      </w:r>
      <w:r w:rsidRPr="009128FB">
        <w:rPr>
          <w:b/>
          <w:sz w:val="28"/>
          <w:szCs w:val="28"/>
        </w:rPr>
        <w:t>AEC Member of th</w:t>
      </w:r>
      <w:r w:rsidR="000274EE">
        <w:rPr>
          <w:b/>
          <w:sz w:val="28"/>
          <w:szCs w:val="28"/>
        </w:rPr>
        <w:t>e</w:t>
      </w:r>
      <w:r w:rsidRPr="009128FB">
        <w:rPr>
          <w:b/>
          <w:sz w:val="28"/>
          <w:szCs w:val="28"/>
        </w:rPr>
        <w:t xml:space="preserve"> Year Award</w:t>
      </w:r>
    </w:p>
    <w:p w14:paraId="0DF7200C" w14:textId="6753CCAB" w:rsidR="00A12542" w:rsidRPr="009F1FFD" w:rsidRDefault="00674401" w:rsidP="00E74413">
      <w:r w:rsidRPr="009F1FFD">
        <w:t xml:space="preserve">This award has been created by ANZCCART to recognise the excellent service offered to Animal Ethics Committees by their members throughout Australia. </w:t>
      </w:r>
    </w:p>
    <w:p w14:paraId="5C953590" w14:textId="77777777" w:rsidR="00674401" w:rsidRPr="006D3413" w:rsidRDefault="00674401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What will the award cover? </w:t>
      </w:r>
    </w:p>
    <w:p w14:paraId="6334C0E8" w14:textId="2B29A79B" w:rsidR="00674401" w:rsidRPr="009F1FFD" w:rsidRDefault="00702EBC" w:rsidP="00E74413">
      <w:pPr>
        <w:rPr>
          <w:rFonts w:eastAsia="Times New Roman"/>
        </w:rPr>
      </w:pPr>
      <w:r w:rsidRPr="009F1FFD">
        <w:rPr>
          <w:rFonts w:eastAsia="Times New Roman"/>
        </w:rPr>
        <w:t>All award winners will receive a certificate of recognition. In addition</w:t>
      </w:r>
      <w:r w:rsidR="00674401" w:rsidRPr="009F1FFD">
        <w:rPr>
          <w:rFonts w:eastAsia="Times New Roman"/>
        </w:rPr>
        <w:t xml:space="preserve">, ANZCCART will cover </w:t>
      </w:r>
      <w:r w:rsidRPr="009F1FFD">
        <w:rPr>
          <w:rFonts w:eastAsia="Times New Roman"/>
        </w:rPr>
        <w:t xml:space="preserve">the costs associated with the winner’s </w:t>
      </w:r>
      <w:r w:rsidR="00674401" w:rsidRPr="009F1FFD">
        <w:rPr>
          <w:rFonts w:eastAsia="Times New Roman"/>
        </w:rPr>
        <w:t>attend</w:t>
      </w:r>
      <w:r w:rsidR="00F403DE" w:rsidRPr="009F1FFD">
        <w:rPr>
          <w:rFonts w:eastAsia="Times New Roman"/>
        </w:rPr>
        <w:t>ance at</w:t>
      </w:r>
      <w:r w:rsidR="00674401" w:rsidRPr="009F1FFD">
        <w:rPr>
          <w:rFonts w:eastAsia="Times New Roman"/>
        </w:rPr>
        <w:t xml:space="preserve"> the current year’s ANZCCART Conference</w:t>
      </w:r>
      <w:r w:rsidR="00876A47" w:rsidRPr="009F1FFD">
        <w:rPr>
          <w:rFonts w:eastAsia="Times New Roman"/>
        </w:rPr>
        <w:t xml:space="preserve"> which </w:t>
      </w:r>
      <w:r w:rsidR="00B33F0D">
        <w:rPr>
          <w:rFonts w:eastAsia="Times New Roman"/>
        </w:rPr>
        <w:t xml:space="preserve">will be held in Sydney, Australia. </w:t>
      </w:r>
      <w:r w:rsidR="00674401" w:rsidRPr="009F1FFD">
        <w:rPr>
          <w:rFonts w:eastAsia="Times New Roman"/>
        </w:rPr>
        <w:t>The prize includes</w:t>
      </w:r>
      <w:r w:rsidR="00D97E72" w:rsidRPr="009F1FFD">
        <w:rPr>
          <w:rFonts w:eastAsia="Times New Roman"/>
        </w:rPr>
        <w:t xml:space="preserve"> economy</w:t>
      </w:r>
      <w:r w:rsidR="00674401" w:rsidRPr="009F1FFD">
        <w:rPr>
          <w:rFonts w:eastAsia="Times New Roman"/>
        </w:rPr>
        <w:t xml:space="preserve"> airfares, conference registration (including all social functions that are part of the conference programme) and accommodation at the conference venue for the recipient only.</w:t>
      </w:r>
    </w:p>
    <w:p w14:paraId="79D97E30" w14:textId="4B3AD5F0" w:rsidR="00674401" w:rsidRPr="006D3413" w:rsidRDefault="00674401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Eligibility criteria</w:t>
      </w:r>
      <w:r w:rsid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*</w:t>
      </w: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: </w:t>
      </w:r>
    </w:p>
    <w:p w14:paraId="27CAE595" w14:textId="36DDF805" w:rsidR="00674401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To be eligible for this award, </w:t>
      </w:r>
      <w:r w:rsidR="00702EBC" w:rsidRPr="009F1FFD">
        <w:rPr>
          <w:rFonts w:eastAsia="Times New Roman"/>
        </w:rPr>
        <w:t>a nominee</w:t>
      </w:r>
      <w:r w:rsidRPr="009F1FFD">
        <w:rPr>
          <w:rFonts w:eastAsia="Times New Roman"/>
        </w:rPr>
        <w:t xml:space="preserve"> must be:</w:t>
      </w:r>
    </w:p>
    <w:p w14:paraId="2DD65F92" w14:textId="4F6B9D76" w:rsidR="00674401" w:rsidRPr="009F1FFD" w:rsidRDefault="00596A84" w:rsidP="00E74413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2"/>
          <w:szCs w:val="22"/>
        </w:rPr>
      </w:pPr>
      <w:r w:rsidRPr="009F1FFD">
        <w:rPr>
          <w:rFonts w:ascii="Calibri" w:eastAsia="Times New Roman" w:hAnsi="Calibri"/>
          <w:sz w:val="22"/>
          <w:szCs w:val="22"/>
        </w:rPr>
        <w:t>c</w:t>
      </w:r>
      <w:r w:rsidR="00674401" w:rsidRPr="009F1FFD">
        <w:rPr>
          <w:rFonts w:ascii="Calibri" w:eastAsia="Times New Roman" w:hAnsi="Calibri"/>
          <w:sz w:val="22"/>
          <w:szCs w:val="22"/>
        </w:rPr>
        <w:t xml:space="preserve">urrently, or recently, serving as a member of at least one </w:t>
      </w:r>
      <w:r w:rsidR="00702EBC" w:rsidRPr="009F1FFD">
        <w:rPr>
          <w:rFonts w:ascii="Calibri" w:eastAsia="Times New Roman" w:hAnsi="Calibri"/>
          <w:sz w:val="22"/>
          <w:szCs w:val="22"/>
        </w:rPr>
        <w:t>Australian</w:t>
      </w:r>
      <w:r w:rsidR="00674401" w:rsidRPr="009F1FFD">
        <w:rPr>
          <w:rFonts w:ascii="Calibri" w:eastAsia="Times New Roman" w:hAnsi="Calibri"/>
          <w:sz w:val="22"/>
          <w:szCs w:val="22"/>
        </w:rPr>
        <w:t xml:space="preserve"> AEC </w:t>
      </w:r>
      <w:r w:rsidRPr="009F1FFD">
        <w:rPr>
          <w:rFonts w:ascii="Calibri" w:eastAsia="Times New Roman" w:hAnsi="Calibri"/>
          <w:sz w:val="22"/>
          <w:szCs w:val="22"/>
        </w:rPr>
        <w:t xml:space="preserve">for a period of </w:t>
      </w:r>
      <w:r w:rsidR="001667B4" w:rsidRPr="009F1FFD">
        <w:rPr>
          <w:rFonts w:ascii="Calibri" w:eastAsia="Times New Roman" w:hAnsi="Calibri"/>
          <w:bCs/>
          <w:sz w:val="22"/>
          <w:szCs w:val="22"/>
        </w:rPr>
        <w:t xml:space="preserve">6 </w:t>
      </w:r>
      <w:r w:rsidRPr="009F1FFD">
        <w:rPr>
          <w:rFonts w:ascii="Calibri" w:eastAsia="Times New Roman" w:hAnsi="Calibri"/>
          <w:sz w:val="22"/>
          <w:szCs w:val="22"/>
        </w:rPr>
        <w:t>years or more</w:t>
      </w:r>
      <w:r w:rsidR="003A682D" w:rsidRPr="009F1FFD">
        <w:rPr>
          <w:rFonts w:ascii="Calibri" w:eastAsia="Times New Roman" w:hAnsi="Calibri"/>
          <w:sz w:val="22"/>
          <w:szCs w:val="22"/>
        </w:rPr>
        <w:t xml:space="preserve"> (length of service will be taken into consideration but will be considered in the context of the nominee’s other contribution</w:t>
      </w:r>
      <w:r w:rsidR="00876A47" w:rsidRPr="009F1FFD">
        <w:rPr>
          <w:rFonts w:ascii="Calibri" w:eastAsia="Times New Roman" w:hAnsi="Calibri"/>
          <w:sz w:val="22"/>
          <w:szCs w:val="22"/>
        </w:rPr>
        <w:t>s</w:t>
      </w:r>
      <w:r w:rsidR="003A682D" w:rsidRPr="009F1FFD">
        <w:rPr>
          <w:rFonts w:ascii="Calibri" w:eastAsia="Times New Roman" w:hAnsi="Calibri"/>
          <w:sz w:val="22"/>
          <w:szCs w:val="22"/>
        </w:rPr>
        <w:t>)</w:t>
      </w:r>
    </w:p>
    <w:p w14:paraId="141D20BC" w14:textId="6E8489E9" w:rsidR="00674401" w:rsidRPr="009F1FFD" w:rsidRDefault="00596A84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p</w:t>
      </w:r>
      <w:r w:rsidR="00674401" w:rsidRPr="009F1FFD">
        <w:rPr>
          <w:rFonts w:asciiTheme="minorHAnsi" w:eastAsia="Times New Roman" w:hAnsiTheme="minorHAnsi" w:cstheme="minorHAnsi"/>
          <w:sz w:val="22"/>
          <w:szCs w:val="22"/>
        </w:rPr>
        <w:t xml:space="preserve">roviding exceptional service to </w:t>
      </w:r>
      <w:r w:rsidR="00876A47" w:rsidRPr="009F1FFD">
        <w:rPr>
          <w:rFonts w:asciiTheme="minorHAnsi" w:eastAsia="Times New Roman" w:hAnsiTheme="minorHAnsi" w:cstheme="minorHAnsi"/>
          <w:sz w:val="22"/>
          <w:szCs w:val="22"/>
        </w:rPr>
        <w:t>one or more</w:t>
      </w:r>
      <w:r w:rsidR="00674401" w:rsidRPr="009F1FFD">
        <w:rPr>
          <w:rFonts w:asciiTheme="minorHAnsi" w:eastAsia="Times New Roman" w:hAnsiTheme="minorHAnsi" w:cstheme="minorHAnsi"/>
          <w:sz w:val="22"/>
          <w:szCs w:val="22"/>
        </w:rPr>
        <w:t xml:space="preserve"> AEC</w:t>
      </w:r>
      <w:r w:rsidR="00876A47" w:rsidRPr="009F1FFD">
        <w:rPr>
          <w:rFonts w:asciiTheme="minorHAnsi" w:eastAsia="Times New Roman" w:hAnsiTheme="minorHAnsi" w:cstheme="minorHAnsi"/>
          <w:sz w:val="22"/>
          <w:szCs w:val="22"/>
        </w:rPr>
        <w:t>s</w:t>
      </w:r>
    </w:p>
    <w:p w14:paraId="1C945A1F" w14:textId="2BB31919" w:rsidR="00674401" w:rsidRPr="009F1FFD" w:rsidRDefault="00674401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nominated</w:t>
      </w:r>
      <w:r w:rsidR="00D97E72" w:rsidRPr="009F1FF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F1FFD">
        <w:rPr>
          <w:rFonts w:asciiTheme="minorHAnsi" w:eastAsia="Times New Roman" w:hAnsiTheme="minorHAnsi" w:cstheme="minorHAnsi"/>
          <w:sz w:val="22"/>
          <w:szCs w:val="22"/>
        </w:rPr>
        <w:t>by someone else in accordance with these guidelines</w:t>
      </w:r>
    </w:p>
    <w:p w14:paraId="10D6AD40" w14:textId="333CFAE8" w:rsidR="00876A47" w:rsidRPr="009F1FFD" w:rsidRDefault="00876A47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preference is given to AEC members who volunteer their time on the AEC</w:t>
      </w:r>
    </w:p>
    <w:p w14:paraId="2269CFB4" w14:textId="1692C772" w:rsidR="00674401" w:rsidRPr="006D3413" w:rsidRDefault="00596A84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iCs/>
          <w:sz w:val="24"/>
          <w:szCs w:val="24"/>
        </w:rPr>
        <w:br/>
      </w:r>
      <w:r w:rsidR="00674401"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Nomination Process: </w:t>
      </w:r>
    </w:p>
    <w:p w14:paraId="5051E723" w14:textId="643CBB48" w:rsidR="00674401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Nominations may be made by fellow AEC members, AEC Chairs, AEC Secretaries or Sponsoring Institutions.  </w:t>
      </w:r>
    </w:p>
    <w:p w14:paraId="6860D05A" w14:textId="77CBED1B" w:rsidR="006D3413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Nominations must be </w:t>
      </w:r>
      <w:r w:rsidR="00CA7980" w:rsidRPr="009F1FFD">
        <w:rPr>
          <w:rFonts w:eastAsia="Times New Roman"/>
        </w:rPr>
        <w:t xml:space="preserve">received in writing </w:t>
      </w:r>
      <w:r w:rsidR="00E17FAA" w:rsidRPr="009F1FFD">
        <w:rPr>
          <w:rFonts w:eastAsia="Times New Roman"/>
        </w:rPr>
        <w:t xml:space="preserve">to </w:t>
      </w:r>
      <w:hyperlink r:id="rId8" w:history="1">
        <w:r w:rsidR="00E17FAA" w:rsidRPr="009F1FFD">
          <w:rPr>
            <w:rStyle w:val="Hyperlink"/>
            <w:rFonts w:eastAsia="Times New Roman"/>
          </w:rPr>
          <w:t>anzccart@adelaide.edu.au</w:t>
        </w:r>
      </w:hyperlink>
      <w:r w:rsidR="000244F7" w:rsidRPr="009F1FFD">
        <w:rPr>
          <w:rFonts w:eastAsia="Times New Roman"/>
        </w:rPr>
        <w:t xml:space="preserve"> </w:t>
      </w:r>
      <w:r w:rsidR="00A53A7E" w:rsidRPr="009F1FFD">
        <w:rPr>
          <w:rFonts w:eastAsia="Times New Roman"/>
        </w:rPr>
        <w:t xml:space="preserve">on the </w:t>
      </w:r>
      <w:r w:rsidR="00876A47" w:rsidRPr="009F1FFD">
        <w:rPr>
          <w:rFonts w:eastAsia="Times New Roman"/>
          <w:b/>
          <w:i/>
        </w:rPr>
        <w:t>Australian</w:t>
      </w:r>
      <w:r w:rsidR="00876A47" w:rsidRPr="009F1FFD">
        <w:rPr>
          <w:rFonts w:eastAsia="Times New Roman"/>
        </w:rPr>
        <w:t xml:space="preserve"> </w:t>
      </w:r>
      <w:r w:rsidR="00A53A7E" w:rsidRPr="009F1FFD">
        <w:rPr>
          <w:rFonts w:eastAsia="Times New Roman"/>
          <w:b/>
          <w:bCs/>
          <w:i/>
          <w:iCs/>
        </w:rPr>
        <w:t>AEC Member of the Year Nomination Form</w:t>
      </w:r>
      <w:r w:rsidR="00A53A7E" w:rsidRPr="009F1FFD">
        <w:rPr>
          <w:rFonts w:eastAsia="Times New Roman"/>
        </w:rPr>
        <w:t xml:space="preserve"> </w:t>
      </w:r>
      <w:r w:rsidR="000244F7" w:rsidRPr="009F1FFD">
        <w:rPr>
          <w:rFonts w:eastAsia="Times New Roman"/>
        </w:rPr>
        <w:t xml:space="preserve">and </w:t>
      </w:r>
      <w:r w:rsidR="00A53A7E" w:rsidRPr="009F1FFD">
        <w:rPr>
          <w:rFonts w:eastAsia="Times New Roman"/>
        </w:rPr>
        <w:t xml:space="preserve">provide a clear response to all sections. </w:t>
      </w:r>
      <w:r w:rsidR="00596A84" w:rsidRPr="009F1FFD">
        <w:rPr>
          <w:rFonts w:eastAsia="Times New Roman"/>
        </w:rPr>
        <w:t xml:space="preserve">All nominations should be supported by a written letter of recommendation </w:t>
      </w:r>
      <w:r w:rsidR="00876A47" w:rsidRPr="009F1FFD">
        <w:rPr>
          <w:rFonts w:eastAsia="Times New Roman"/>
        </w:rPr>
        <w:t xml:space="preserve">from the nominator and can include further support letters </w:t>
      </w:r>
      <w:r w:rsidR="00596A84" w:rsidRPr="009F1FFD">
        <w:rPr>
          <w:rFonts w:eastAsia="Times New Roman"/>
        </w:rPr>
        <w:t xml:space="preserve">from </w:t>
      </w:r>
      <w:r w:rsidR="00876A47" w:rsidRPr="009F1FFD">
        <w:rPr>
          <w:rFonts w:eastAsia="Times New Roman"/>
        </w:rPr>
        <w:t>others including</w:t>
      </w:r>
      <w:r w:rsidR="00596A84" w:rsidRPr="009F1FFD">
        <w:rPr>
          <w:rFonts w:eastAsia="Times New Roman"/>
        </w:rPr>
        <w:t xml:space="preserve"> a </w:t>
      </w:r>
      <w:r w:rsidR="00156885" w:rsidRPr="009F1FFD">
        <w:rPr>
          <w:rFonts w:eastAsia="Times New Roman"/>
        </w:rPr>
        <w:t xml:space="preserve">fellow AEC member, AEC Chair, AEC </w:t>
      </w:r>
      <w:r w:rsidR="00596A84" w:rsidRPr="009F1FFD">
        <w:rPr>
          <w:rFonts w:eastAsia="Times New Roman"/>
        </w:rPr>
        <w:t>Executive Officers</w:t>
      </w:r>
      <w:r w:rsidR="00156885" w:rsidRPr="009F1FFD">
        <w:rPr>
          <w:rFonts w:eastAsia="Times New Roman"/>
        </w:rPr>
        <w:t xml:space="preserve"> or Sponsoring Institutions</w:t>
      </w:r>
      <w:r w:rsidR="00596A84" w:rsidRPr="009F1FFD">
        <w:rPr>
          <w:rFonts w:eastAsia="Times New Roman"/>
        </w:rPr>
        <w:t xml:space="preserve">. </w:t>
      </w:r>
      <w:r w:rsidR="00CA7980" w:rsidRPr="009F1FFD">
        <w:rPr>
          <w:rFonts w:eastAsia="Times New Roman"/>
        </w:rPr>
        <w:t xml:space="preserve"> </w:t>
      </w:r>
      <w:r w:rsidR="006D3413" w:rsidRPr="009F1FFD">
        <w:rPr>
          <w:rFonts w:eastAsia="Times New Roman"/>
        </w:rPr>
        <w:t xml:space="preserve">Nominations will be reviewed annually by the ANZCCART Board. </w:t>
      </w:r>
      <w:r w:rsidR="00DE2600" w:rsidRPr="009F1FFD">
        <w:rPr>
          <w:rFonts w:eastAsia="Times New Roman"/>
        </w:rPr>
        <w:t xml:space="preserve"> </w:t>
      </w:r>
      <w:r w:rsidR="006D3413" w:rsidRPr="009F1FFD">
        <w:rPr>
          <w:rFonts w:eastAsia="Times New Roman"/>
        </w:rPr>
        <w:t>ANZCCART reserves the right to vary these conditions as required or not make an award</w:t>
      </w:r>
      <w:r w:rsidR="003A682D" w:rsidRPr="009F1FFD">
        <w:rPr>
          <w:rFonts w:eastAsia="Times New Roman"/>
        </w:rPr>
        <w:t xml:space="preserve">.  </w:t>
      </w:r>
      <w:r w:rsidR="006D3413" w:rsidRPr="009F1FFD">
        <w:rPr>
          <w:rFonts w:eastAsia="Times New Roman"/>
        </w:rPr>
        <w:t xml:space="preserve">The decision of the judging panel will be final. </w:t>
      </w:r>
    </w:p>
    <w:p w14:paraId="5853EEFB" w14:textId="112837B7" w:rsidR="006D3413" w:rsidRPr="009F1FFD" w:rsidRDefault="006D3413" w:rsidP="00E74413">
      <w:pPr>
        <w:rPr>
          <w:rFonts w:eastAsia="Times New Roman"/>
        </w:rPr>
      </w:pPr>
      <w:r w:rsidRPr="009F1FFD">
        <w:rPr>
          <w:rFonts w:eastAsia="Times New Roman"/>
        </w:rPr>
        <w:t>All nominations received by ANZCCART will be regarded as current for a period of three years from the time of receipt.</w:t>
      </w:r>
    </w:p>
    <w:p w14:paraId="11459DF1" w14:textId="7032A1DC" w:rsidR="00182B36" w:rsidRDefault="00182B36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Expectation of winners:</w:t>
      </w:r>
    </w:p>
    <w:p w14:paraId="677BB0AC" w14:textId="7454E2AA" w:rsidR="00182B36" w:rsidRPr="004A20A3" w:rsidRDefault="00182B36" w:rsidP="00E74413">
      <w:pPr>
        <w:spacing w:before="120"/>
        <w:rPr>
          <w:rFonts w:eastAsia="Times New Roman"/>
          <w:bCs/>
        </w:rPr>
      </w:pPr>
      <w:r w:rsidRPr="004A20A3">
        <w:rPr>
          <w:rFonts w:eastAsia="Times New Roman"/>
          <w:bCs/>
        </w:rPr>
        <w:t>It is expected that the winner will attend the ANZCCART conference in the year they receive the award</w:t>
      </w:r>
      <w:r w:rsidR="003357FD" w:rsidRPr="004A20A3">
        <w:rPr>
          <w:rFonts w:eastAsia="Times New Roman"/>
          <w:bCs/>
        </w:rPr>
        <w:t xml:space="preserve"> (</w:t>
      </w:r>
      <w:r w:rsidR="003357FD" w:rsidRPr="004A20A3">
        <w:rPr>
          <w:iCs/>
        </w:rPr>
        <w:t>personal circumstances permitting</w:t>
      </w:r>
      <w:proofErr w:type="gramStart"/>
      <w:r w:rsidR="003357FD" w:rsidRPr="004A20A3">
        <w:rPr>
          <w:i/>
          <w:iCs/>
        </w:rPr>
        <w:t>)</w:t>
      </w:r>
      <w:r w:rsidRPr="004A20A3">
        <w:rPr>
          <w:rFonts w:eastAsia="Times New Roman"/>
          <w:bCs/>
        </w:rPr>
        <w:t>, and</w:t>
      </w:r>
      <w:proofErr w:type="gramEnd"/>
      <w:r w:rsidRPr="004A20A3">
        <w:rPr>
          <w:rFonts w:eastAsia="Times New Roman"/>
          <w:bCs/>
        </w:rPr>
        <w:t xml:space="preserve"> attend all sessions. It is further expected that the winner will share their learning with their </w:t>
      </w:r>
      <w:proofErr w:type="gramStart"/>
      <w:r w:rsidRPr="004A20A3">
        <w:rPr>
          <w:rFonts w:eastAsia="Times New Roman"/>
          <w:bCs/>
        </w:rPr>
        <w:t>AEC .</w:t>
      </w:r>
      <w:proofErr w:type="gramEnd"/>
    </w:p>
    <w:p w14:paraId="50265A12" w14:textId="36C93ADF" w:rsidR="00A53A7E" w:rsidRPr="006D3413" w:rsidRDefault="00A53A7E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Closing Date</w:t>
      </w:r>
      <w:r w:rsidR="008B276F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 for 202</w:t>
      </w:r>
      <w:r w:rsidR="006E01C8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6</w:t>
      </w:r>
      <w:r w:rsidR="008B276F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 </w:t>
      </w:r>
      <w:r w:rsidR="00E7093B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Australian AEC Member of the Year Award</w:t>
      </w: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: </w:t>
      </w:r>
    </w:p>
    <w:p w14:paraId="0D2C2514" w14:textId="3C2542F4" w:rsidR="00182B36" w:rsidRPr="009F1FFD" w:rsidRDefault="00F01E9C" w:rsidP="00E74413">
      <w:pPr>
        <w:rPr>
          <w:rFonts w:eastAsia="Times New Roman"/>
          <w:iCs/>
        </w:rPr>
      </w:pPr>
      <w:r>
        <w:rPr>
          <w:rFonts w:eastAsia="Times New Roman"/>
          <w:iCs/>
        </w:rPr>
        <w:t>Nominations for 2026 have closed.</w:t>
      </w:r>
    </w:p>
    <w:p w14:paraId="167276B5" w14:textId="79D1CCC5" w:rsidR="00A21C52" w:rsidRPr="009F1FFD" w:rsidRDefault="006D3413" w:rsidP="00E74413">
      <w:pPr>
        <w:rPr>
          <w:rFonts w:eastAsia="Times New Roman"/>
          <w:i/>
        </w:rPr>
        <w:sectPr w:rsidR="00A21C52" w:rsidRPr="009F1FFD" w:rsidSect="00156885">
          <w:headerReference w:type="default" r:id="rId9"/>
          <w:pgSz w:w="11906" w:h="16838"/>
          <w:pgMar w:top="1440" w:right="1440" w:bottom="630" w:left="1440" w:header="708" w:footer="708" w:gutter="0"/>
          <w:cols w:space="708"/>
          <w:docGrid w:linePitch="360"/>
        </w:sectPr>
      </w:pPr>
      <w:r w:rsidRPr="009F1FFD">
        <w:rPr>
          <w:rFonts w:eastAsia="Times New Roman"/>
          <w:iCs/>
        </w:rPr>
        <w:br/>
      </w:r>
      <w:r w:rsidRPr="009F1FFD">
        <w:rPr>
          <w:rFonts w:eastAsia="Times New Roman"/>
          <w:i/>
        </w:rPr>
        <w:t>*ANZCCART Board members and staff are not eligible for the awar</w:t>
      </w:r>
      <w:r w:rsidR="00E74413" w:rsidRPr="009F1FFD">
        <w:rPr>
          <w:rFonts w:eastAsia="Times New Roman"/>
          <w:i/>
        </w:rPr>
        <w:t>d</w:t>
      </w:r>
    </w:p>
    <w:p w14:paraId="2762DD12" w14:textId="60C937E0" w:rsidR="00A53A7E" w:rsidRPr="009F1FFD" w:rsidRDefault="008D2818" w:rsidP="00E74413">
      <w:pPr>
        <w:rPr>
          <w:rFonts w:eastAsia="Times New Roman"/>
          <w:b/>
          <w:sz w:val="40"/>
          <w:szCs w:val="40"/>
        </w:rPr>
      </w:pPr>
      <w:r w:rsidRPr="009F1FFD">
        <w:rPr>
          <w:rFonts w:eastAsia="Times New Roman"/>
          <w:b/>
          <w:sz w:val="40"/>
          <w:szCs w:val="40"/>
        </w:rPr>
        <w:lastRenderedPageBreak/>
        <w:t xml:space="preserve">Australian </w:t>
      </w:r>
      <w:r w:rsidR="00A53A7E" w:rsidRPr="009F1FFD">
        <w:rPr>
          <w:rFonts w:eastAsia="Times New Roman"/>
          <w:b/>
          <w:sz w:val="40"/>
          <w:szCs w:val="40"/>
        </w:rPr>
        <w:t>AEC Member of the Year Nomination Form</w:t>
      </w:r>
    </w:p>
    <w:p w14:paraId="085EA47E" w14:textId="21BF8F88" w:rsidR="00A53A7E" w:rsidRPr="00CA7980" w:rsidRDefault="00A53A7E" w:rsidP="00E74413">
      <w:pPr>
        <w:pBdr>
          <w:bottom w:val="single" w:sz="4" w:space="1" w:color="auto"/>
        </w:pBdr>
        <w:rPr>
          <w:rFonts w:eastAsia="Times New Roman"/>
        </w:rPr>
      </w:pPr>
      <w:r>
        <w:rPr>
          <w:rFonts w:eastAsia="Times New Roman"/>
        </w:rPr>
        <w:t xml:space="preserve">The following form </w:t>
      </w:r>
      <w:r w:rsidR="003A682D">
        <w:rPr>
          <w:rFonts w:eastAsia="Times New Roman"/>
        </w:rPr>
        <w:t xml:space="preserve">must </w:t>
      </w:r>
      <w:r>
        <w:rPr>
          <w:rFonts w:eastAsia="Times New Roman"/>
        </w:rPr>
        <w:t xml:space="preserve">be used for nominations for ANZCCART’s </w:t>
      </w:r>
      <w:r w:rsidR="008D2818">
        <w:rPr>
          <w:rFonts w:eastAsia="Times New Roman"/>
        </w:rPr>
        <w:t xml:space="preserve">Australian </w:t>
      </w:r>
      <w:r>
        <w:rPr>
          <w:rFonts w:eastAsia="Times New Roman"/>
        </w:rPr>
        <w:t>AEC Member of the Year Award. It should be supported by a written letter of recommendation from</w:t>
      </w:r>
      <w:r w:rsidR="008D2818">
        <w:rPr>
          <w:rFonts w:eastAsia="Times New Roman"/>
        </w:rPr>
        <w:t xml:space="preserve"> the nominator and include any other supporting documents</w:t>
      </w:r>
      <w:r>
        <w:rPr>
          <w:rFonts w:eastAsia="Times New Roman"/>
        </w:rPr>
        <w:t xml:space="preserve"> </w:t>
      </w:r>
      <w:r w:rsidR="009D3D76">
        <w:rPr>
          <w:rFonts w:eastAsia="Times New Roman"/>
        </w:rPr>
        <w:t xml:space="preserve">and </w:t>
      </w:r>
      <w:r w:rsidR="00E74413">
        <w:rPr>
          <w:rFonts w:eastAsia="Times New Roman"/>
        </w:rPr>
        <w:t xml:space="preserve">emailed </w:t>
      </w:r>
      <w:r w:rsidR="009D3D76">
        <w:rPr>
          <w:rFonts w:eastAsia="Times New Roman"/>
        </w:rPr>
        <w:t xml:space="preserve">to </w:t>
      </w:r>
      <w:hyperlink r:id="rId10" w:history="1">
        <w:r w:rsidR="009D3D76" w:rsidRPr="0092184A">
          <w:rPr>
            <w:rStyle w:val="Hyperlink"/>
            <w:rFonts w:eastAsia="Times New Roman"/>
          </w:rPr>
          <w:t>anzccart@adelaide.edu.au</w:t>
        </w:r>
      </w:hyperlink>
      <w:r w:rsidR="00E74413">
        <w:rPr>
          <w:rFonts w:eastAsia="Times New Roman"/>
        </w:rPr>
        <w:t xml:space="preserve"> </w:t>
      </w:r>
      <w:r w:rsidR="009D3D76">
        <w:rPr>
          <w:rFonts w:eastAsia="Times New Roman"/>
        </w:rPr>
        <w:t>by the specified closing date.</w:t>
      </w:r>
      <w:r w:rsidR="009D3D76">
        <w:rPr>
          <w:rFonts w:eastAsia="Times New Roman"/>
        </w:rPr>
        <w:br/>
      </w:r>
    </w:p>
    <w:p w14:paraId="2ED999E2" w14:textId="07F1B43E" w:rsidR="0018258C" w:rsidRPr="009128FB" w:rsidRDefault="0018258C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</w:pPr>
      <w:r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>Section 1: Nominee Details</w:t>
      </w:r>
    </w:p>
    <w:p w14:paraId="537BBC19" w14:textId="34FD1423" w:rsidR="00A53A7E" w:rsidRPr="009D3D76" w:rsidRDefault="0018258C" w:rsidP="00E7441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/>
      </w:r>
      <w:r w:rsidR="00A53A7E" w:rsidRPr="009D3D76">
        <w:rPr>
          <w:rFonts w:eastAsia="Times New Roman"/>
          <w:b/>
          <w:bCs/>
          <w:sz w:val="28"/>
          <w:szCs w:val="28"/>
        </w:rPr>
        <w:t>Nominee Name:</w:t>
      </w:r>
      <w:r w:rsidR="009D3D76">
        <w:rPr>
          <w:rFonts w:eastAsia="Times New Roman"/>
          <w:b/>
          <w:bCs/>
          <w:sz w:val="28"/>
          <w:szCs w:val="28"/>
        </w:rPr>
        <w:tab/>
      </w:r>
      <w:sdt>
        <w:sdtPr>
          <w:rPr>
            <w:rStyle w:val="Style1"/>
          </w:rPr>
          <w:id w:val="-135418403"/>
          <w:placeholder>
            <w:docPart w:val="DefaultPlaceholder_-1854013440"/>
          </w:placeholder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</w:p>
    <w:p w14:paraId="4EB536CE" w14:textId="722B0CB3" w:rsidR="009D3D76" w:rsidRDefault="009D3D76" w:rsidP="00E74413">
      <w:pPr>
        <w:rPr>
          <w:rFonts w:eastAsia="Times New Roman"/>
        </w:rPr>
      </w:pPr>
    </w:p>
    <w:p w14:paraId="3FE12F1E" w14:textId="1BEB8775" w:rsidR="009D3D76" w:rsidRPr="009D3D76" w:rsidRDefault="009D3D76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Role</w:t>
      </w:r>
      <w:r w:rsidR="00DE2600">
        <w:rPr>
          <w:rFonts w:eastAsia="Times New Roman"/>
          <w:b/>
          <w:bCs/>
          <w:sz w:val="28"/>
          <w:szCs w:val="28"/>
        </w:rPr>
        <w:t xml:space="preserve"> </w:t>
      </w:r>
      <w:r w:rsidRPr="009D3D76">
        <w:rPr>
          <w:rFonts w:eastAsia="Times New Roman"/>
          <w:b/>
          <w:bCs/>
          <w:sz w:val="28"/>
          <w:szCs w:val="28"/>
        </w:rPr>
        <w:t>/ Category of AEC membership:</w:t>
      </w:r>
      <w:r w:rsidR="00E1300B">
        <w:rPr>
          <w:rFonts w:eastAsia="Times New Roman"/>
          <w:b/>
          <w:bCs/>
          <w:sz w:val="28"/>
          <w:szCs w:val="28"/>
        </w:rPr>
        <w:tab/>
      </w:r>
      <w:sdt>
        <w:sdtPr>
          <w:rPr>
            <w:rStyle w:val="Style2"/>
          </w:rPr>
          <w:id w:val="-135218231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</w:p>
    <w:p w14:paraId="78932436" w14:textId="77777777" w:rsidR="009D3D76" w:rsidRDefault="009D3D76" w:rsidP="00E74413">
      <w:pPr>
        <w:rPr>
          <w:rFonts w:eastAsia="Times New Roman"/>
        </w:rPr>
      </w:pPr>
    </w:p>
    <w:p w14:paraId="5092A0FD" w14:textId="2CB96029" w:rsidR="00A53A7E" w:rsidRPr="009D3D76" w:rsidRDefault="00A53A7E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AEC Name:</w:t>
      </w:r>
      <w:r w:rsidR="00E1300B">
        <w:rPr>
          <w:rFonts w:eastAsia="Times New Roman"/>
          <w:b/>
          <w:bCs/>
          <w:sz w:val="28"/>
          <w:szCs w:val="28"/>
        </w:rPr>
        <w:tab/>
      </w:r>
      <w:sdt>
        <w:sdtPr>
          <w:rPr>
            <w:rFonts w:eastAsia="Times New Roman"/>
            <w:b/>
            <w:bCs/>
            <w:sz w:val="28"/>
            <w:szCs w:val="28"/>
          </w:rPr>
          <w:id w:val="259716131"/>
          <w:placeholder>
            <w:docPart w:val="DefaultPlaceholder_-1854013440"/>
          </w:placeholder>
          <w:showingPlcHdr/>
        </w:sdt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</w:p>
    <w:p w14:paraId="57E26C7B" w14:textId="77777777" w:rsidR="009D3D76" w:rsidRDefault="009D3D76" w:rsidP="00E74413">
      <w:pPr>
        <w:rPr>
          <w:rFonts w:eastAsia="Times New Roman"/>
        </w:rPr>
      </w:pPr>
    </w:p>
    <w:p w14:paraId="5C87EE1F" w14:textId="25696DA4" w:rsidR="009D3D76" w:rsidRPr="009D3D76" w:rsidRDefault="00A53A7E" w:rsidP="00E74413">
      <w:pPr>
        <w:rPr>
          <w:rFonts w:eastAsia="Times New Roman"/>
          <w:i/>
          <w:iCs/>
        </w:rPr>
      </w:pPr>
      <w:r w:rsidRPr="009D3D76">
        <w:rPr>
          <w:rFonts w:eastAsia="Times New Roman"/>
          <w:b/>
          <w:bCs/>
          <w:sz w:val="28"/>
          <w:szCs w:val="28"/>
        </w:rPr>
        <w:t>AEC Description:</w:t>
      </w:r>
      <w:r w:rsidR="009466AF">
        <w:rPr>
          <w:rFonts w:eastAsia="Times New Roman"/>
          <w:b/>
          <w:bCs/>
          <w:sz w:val="28"/>
          <w:szCs w:val="28"/>
        </w:rPr>
        <w:t xml:space="preserve"> </w:t>
      </w:r>
      <w:r w:rsidR="009466AF" w:rsidRPr="009466AF">
        <w:rPr>
          <w:rFonts w:eastAsia="Times New Roman"/>
          <w:i/>
          <w:iCs/>
          <w:sz w:val="24"/>
          <w:szCs w:val="24"/>
        </w:rPr>
        <w:t>(max 200 words)</w:t>
      </w:r>
      <w:r w:rsidR="009D3D76" w:rsidRPr="009D3D76"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i/>
          <w:iCs/>
        </w:rPr>
        <w:t>(</w:t>
      </w:r>
      <w:r w:rsidR="009D3D76">
        <w:rPr>
          <w:rFonts w:eastAsia="Times New Roman"/>
          <w:i/>
          <w:iCs/>
        </w:rPr>
        <w:t xml:space="preserve">e.g. </w:t>
      </w:r>
      <w:r w:rsidR="009D3D76" w:rsidRPr="009D3D76">
        <w:rPr>
          <w:rFonts w:eastAsia="Times New Roman"/>
          <w:i/>
          <w:iCs/>
        </w:rPr>
        <w:t>scope of research reviewed, volume of projects reviewed each year, meeting frequency etc)</w:t>
      </w:r>
    </w:p>
    <w:sdt>
      <w:sdtPr>
        <w:rPr>
          <w:rStyle w:val="Style3"/>
        </w:rPr>
        <w:id w:val="1448964593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5D9D3033" w14:textId="43970E3E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1E25A791" w14:textId="77777777" w:rsidR="009D3D76" w:rsidRDefault="009D3D76" w:rsidP="00E74413">
      <w:pPr>
        <w:rPr>
          <w:rFonts w:eastAsia="Times New Roman"/>
        </w:rPr>
      </w:pPr>
    </w:p>
    <w:p w14:paraId="0360385D" w14:textId="1855F367" w:rsidR="009D3D76" w:rsidRPr="009D3D76" w:rsidRDefault="009D3D76" w:rsidP="00E74413">
      <w:pPr>
        <w:rPr>
          <w:rFonts w:eastAsia="Times New Roman"/>
          <w:i/>
          <w:iCs/>
        </w:rPr>
      </w:pPr>
      <w:r w:rsidRPr="009D3D76">
        <w:rPr>
          <w:rFonts w:eastAsia="Times New Roman"/>
          <w:b/>
          <w:bCs/>
          <w:sz w:val="28"/>
          <w:szCs w:val="28"/>
        </w:rPr>
        <w:t>AEC Membership Duration:</w:t>
      </w:r>
      <w:r w:rsidR="009466AF">
        <w:rPr>
          <w:rFonts w:eastAsia="Times New Roman"/>
          <w:b/>
          <w:bCs/>
          <w:sz w:val="28"/>
          <w:szCs w:val="28"/>
        </w:rPr>
        <w:t xml:space="preserve"> </w:t>
      </w:r>
      <w:r w:rsidR="009466AF" w:rsidRPr="009466AF">
        <w:rPr>
          <w:rFonts w:eastAsia="Times New Roman"/>
          <w:i/>
          <w:iCs/>
          <w:sz w:val="24"/>
          <w:szCs w:val="24"/>
        </w:rPr>
        <w:t xml:space="preserve">(max </w:t>
      </w:r>
      <w:r w:rsidR="009466AF">
        <w:rPr>
          <w:rFonts w:eastAsia="Times New Roman"/>
          <w:i/>
          <w:iCs/>
          <w:sz w:val="24"/>
          <w:szCs w:val="24"/>
        </w:rPr>
        <w:t>1</w:t>
      </w:r>
      <w:r w:rsidR="009466AF" w:rsidRPr="009466AF">
        <w:rPr>
          <w:rFonts w:eastAsia="Times New Roman"/>
          <w:i/>
          <w:iCs/>
          <w:sz w:val="24"/>
          <w:szCs w:val="24"/>
        </w:rPr>
        <w:t>00 words)</w:t>
      </w:r>
      <w:r w:rsidRPr="009D3D76">
        <w:rPr>
          <w:rFonts w:eastAsia="Times New Roman"/>
          <w:b/>
          <w:bCs/>
          <w:sz w:val="28"/>
          <w:szCs w:val="28"/>
        </w:rPr>
        <w:t xml:space="preserve"> </w:t>
      </w:r>
      <w:sdt>
        <w:sdtPr>
          <w:rPr>
            <w:rFonts w:eastAsia="Times New Roman"/>
            <w:b/>
            <w:bCs/>
            <w:sz w:val="28"/>
            <w:szCs w:val="28"/>
          </w:rPr>
          <w:id w:val="-761755818"/>
          <w:placeholder>
            <w:docPart w:val="DefaultPlaceholder_-1854013440"/>
          </w:placeholder>
          <w:showingPlcHdr/>
        </w:sdt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  <w:r w:rsidRPr="009D3D76">
        <w:rPr>
          <w:rFonts w:eastAsia="Times New Roman"/>
          <w:b/>
          <w:bCs/>
          <w:sz w:val="28"/>
          <w:szCs w:val="28"/>
        </w:rPr>
        <w:br/>
      </w:r>
    </w:p>
    <w:sdt>
      <w:sdtPr>
        <w:rPr>
          <w:rStyle w:val="Style4"/>
        </w:rPr>
        <w:id w:val="763965667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4E4D7870" w14:textId="6BA50ADD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633E73EC" w14:textId="2AF037B8" w:rsidR="009D3D76" w:rsidRPr="009D3D76" w:rsidRDefault="00E1300B" w:rsidP="00E74413">
      <w:pPr>
        <w:rPr>
          <w:rFonts w:eastAsia="Times New Roman"/>
          <w:i/>
          <w:iCs/>
        </w:rPr>
      </w:pPr>
      <w:r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b/>
          <w:bCs/>
          <w:sz w:val="28"/>
          <w:szCs w:val="28"/>
        </w:rPr>
        <w:t>Description of the level of support provided by the nominee to the AEC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466AF">
        <w:rPr>
          <w:rFonts w:eastAsia="Times New Roman"/>
          <w:b/>
          <w:bCs/>
          <w:sz w:val="28"/>
          <w:szCs w:val="28"/>
        </w:rPr>
        <w:br/>
      </w:r>
      <w:r w:rsidR="009466AF" w:rsidRPr="005F48BD">
        <w:rPr>
          <w:rFonts w:eastAsia="Times New Roman"/>
          <w:i/>
          <w:iCs/>
        </w:rPr>
        <w:t>(max 250 words</w:t>
      </w:r>
      <w:r w:rsidR="009466AF">
        <w:rPr>
          <w:rFonts w:eastAsia="Times New Roman"/>
          <w:i/>
          <w:iCs/>
          <w:sz w:val="24"/>
          <w:szCs w:val="24"/>
        </w:rPr>
        <w:t xml:space="preserve"> - </w:t>
      </w:r>
      <w:r w:rsidR="009D3D76" w:rsidRPr="009D3D76">
        <w:rPr>
          <w:rFonts w:eastAsia="Times New Roman"/>
          <w:i/>
          <w:iCs/>
        </w:rPr>
        <w:t xml:space="preserve">include </w:t>
      </w:r>
      <w:r w:rsidR="008D2818">
        <w:rPr>
          <w:rFonts w:eastAsia="Times New Roman"/>
          <w:i/>
          <w:iCs/>
        </w:rPr>
        <w:t xml:space="preserve">details of </w:t>
      </w:r>
      <w:r w:rsidR="009D3D76" w:rsidRPr="009D3D76">
        <w:rPr>
          <w:rFonts w:eastAsia="Times New Roman"/>
          <w:i/>
          <w:iCs/>
        </w:rPr>
        <w:t>voluntary effort</w:t>
      </w:r>
      <w:r w:rsidR="008D2818">
        <w:rPr>
          <w:rFonts w:eastAsia="Times New Roman"/>
          <w:i/>
          <w:iCs/>
        </w:rPr>
        <w:t xml:space="preserve"> provided</w:t>
      </w:r>
      <w:r w:rsidR="009D3D76" w:rsidRPr="009D3D76">
        <w:rPr>
          <w:rFonts w:eastAsia="Times New Roman"/>
          <w:i/>
          <w:iCs/>
        </w:rPr>
        <w:t xml:space="preserve">, </w:t>
      </w:r>
      <w:r w:rsidR="008D2818">
        <w:rPr>
          <w:rFonts w:eastAsia="Times New Roman"/>
          <w:i/>
          <w:iCs/>
        </w:rPr>
        <w:t>obvious time spent considering the AE proposals,</w:t>
      </w:r>
      <w:r w:rsidR="009D3D76" w:rsidRPr="009D3D76">
        <w:rPr>
          <w:rFonts w:eastAsia="Times New Roman"/>
          <w:i/>
          <w:iCs/>
        </w:rPr>
        <w:t xml:space="preserve"> and other relevant activities</w:t>
      </w:r>
      <w:r w:rsidR="008D2818">
        <w:rPr>
          <w:rFonts w:eastAsia="Times New Roman"/>
          <w:i/>
          <w:iCs/>
        </w:rPr>
        <w:t xml:space="preserve">. Also </w:t>
      </w:r>
      <w:r w:rsidR="008D2818" w:rsidRPr="009D3D76">
        <w:rPr>
          <w:rFonts w:eastAsia="Times New Roman"/>
          <w:i/>
          <w:iCs/>
        </w:rPr>
        <w:t>include details of any service provided to</w:t>
      </w:r>
      <w:r w:rsidR="008D2818">
        <w:rPr>
          <w:rFonts w:eastAsia="Times New Roman"/>
          <w:i/>
          <w:iCs/>
        </w:rPr>
        <w:t xml:space="preserve"> </w:t>
      </w:r>
      <w:r w:rsidR="008D2818" w:rsidRPr="009D3D76">
        <w:rPr>
          <w:rFonts w:eastAsia="Times New Roman"/>
          <w:i/>
          <w:iCs/>
        </w:rPr>
        <w:t>other AECs if appropriate</w:t>
      </w:r>
      <w:r w:rsidR="009D3D76" w:rsidRPr="009D3D76">
        <w:rPr>
          <w:rFonts w:eastAsia="Times New Roman"/>
          <w:i/>
          <w:iCs/>
        </w:rPr>
        <w:t xml:space="preserve">) </w:t>
      </w:r>
    </w:p>
    <w:sdt>
      <w:sdtPr>
        <w:rPr>
          <w:rStyle w:val="Style5"/>
        </w:rPr>
        <w:id w:val="-133558259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38D69A4D" w14:textId="7E510AA4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41FA15A8" w14:textId="77777777" w:rsidR="00E74413" w:rsidRDefault="00E74413" w:rsidP="00E74413">
      <w:pPr>
        <w:rPr>
          <w:rFonts w:eastAsia="Times New Roman"/>
          <w:b/>
          <w:bCs/>
          <w:sz w:val="28"/>
          <w:szCs w:val="28"/>
        </w:rPr>
      </w:pPr>
    </w:p>
    <w:p w14:paraId="12357D45" w14:textId="77777777" w:rsidR="005F48BD" w:rsidRDefault="005F48BD" w:rsidP="00E74413">
      <w:pPr>
        <w:rPr>
          <w:rFonts w:eastAsia="Times New Roman"/>
          <w:b/>
          <w:bCs/>
          <w:sz w:val="28"/>
          <w:szCs w:val="28"/>
        </w:rPr>
      </w:pPr>
    </w:p>
    <w:p w14:paraId="6C527580" w14:textId="77777777" w:rsidR="005F48BD" w:rsidRDefault="005F48BD" w:rsidP="00E74413">
      <w:pPr>
        <w:rPr>
          <w:rFonts w:eastAsia="Times New Roman"/>
          <w:b/>
          <w:bCs/>
          <w:sz w:val="28"/>
          <w:szCs w:val="28"/>
        </w:rPr>
      </w:pPr>
    </w:p>
    <w:p w14:paraId="20B2E7D6" w14:textId="77777777" w:rsidR="00E7093B" w:rsidRDefault="00E7093B" w:rsidP="00E74413">
      <w:pPr>
        <w:rPr>
          <w:rFonts w:eastAsia="Times New Roman"/>
          <w:b/>
          <w:bCs/>
          <w:sz w:val="28"/>
          <w:szCs w:val="28"/>
        </w:rPr>
      </w:pPr>
    </w:p>
    <w:p w14:paraId="3114A30B" w14:textId="7726A5C8" w:rsidR="009D3D76" w:rsidRDefault="00E1300B" w:rsidP="00E74413">
      <w:pPr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b/>
          <w:bCs/>
          <w:sz w:val="28"/>
          <w:szCs w:val="28"/>
        </w:rPr>
        <w:t>Description of why the nominee deserves the award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D3D76" w:rsidRPr="009D3D76">
        <w:rPr>
          <w:rFonts w:eastAsia="Times New Roman"/>
          <w:b/>
          <w:bCs/>
          <w:sz w:val="28"/>
          <w:szCs w:val="28"/>
        </w:rPr>
        <w:br/>
      </w:r>
      <w:r w:rsidR="009D3D76">
        <w:rPr>
          <w:rFonts w:eastAsia="Times New Roman"/>
        </w:rPr>
        <w:t>(</w:t>
      </w:r>
      <w:r w:rsidR="009466AF" w:rsidRPr="009F1FFD">
        <w:rPr>
          <w:rFonts w:eastAsia="Times New Roman"/>
          <w:i/>
        </w:rPr>
        <w:t xml:space="preserve">max 250 words </w:t>
      </w:r>
      <w:r w:rsidR="008D2818">
        <w:rPr>
          <w:rFonts w:eastAsia="Times New Roman"/>
          <w:i/>
        </w:rPr>
        <w:t xml:space="preserve">– provide details </w:t>
      </w:r>
      <w:r w:rsidR="009D3D76" w:rsidRPr="009F1FFD">
        <w:rPr>
          <w:rFonts w:eastAsia="Times New Roman"/>
          <w:i/>
        </w:rPr>
        <w:t>how the</w:t>
      </w:r>
      <w:r w:rsidR="008D2818">
        <w:rPr>
          <w:rFonts w:eastAsia="Times New Roman"/>
          <w:i/>
        </w:rPr>
        <w:t xml:space="preserve"> nominee</w:t>
      </w:r>
      <w:r w:rsidR="009D3D76" w:rsidRPr="009F1FFD">
        <w:rPr>
          <w:rFonts w:eastAsia="Times New Roman"/>
          <w:i/>
        </w:rPr>
        <w:t xml:space="preserve"> provide</w:t>
      </w:r>
      <w:r w:rsidR="008D2818">
        <w:rPr>
          <w:rFonts w:eastAsia="Times New Roman"/>
          <w:i/>
        </w:rPr>
        <w:t>s</w:t>
      </w:r>
      <w:r w:rsidR="009D3D76" w:rsidRPr="009F1FFD">
        <w:rPr>
          <w:rFonts w:eastAsia="Times New Roman"/>
          <w:i/>
        </w:rPr>
        <w:t xml:space="preserve"> outstanding support for the application of the Code, 3Rs, best practice approaches in research</w:t>
      </w:r>
      <w:r w:rsidR="001A684C">
        <w:rPr>
          <w:rFonts w:eastAsia="Times New Roman"/>
          <w:i/>
        </w:rPr>
        <w:t>, and in robust discussion of each application.</w:t>
      </w:r>
      <w:r w:rsidR="009D3D76">
        <w:rPr>
          <w:rFonts w:eastAsia="Times New Roman"/>
        </w:rPr>
        <w:t>)</w:t>
      </w:r>
    </w:p>
    <w:sdt>
      <w:sdtPr>
        <w:rPr>
          <w:rStyle w:val="Style6"/>
        </w:rPr>
        <w:id w:val="2146856262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3F4A9D21" w14:textId="31C70B47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1D565038" w14:textId="13502619" w:rsidR="006D3413" w:rsidRDefault="006D3413" w:rsidP="00E74413">
      <w:pPr>
        <w:rPr>
          <w:rFonts w:eastAsia="Times New Roman"/>
        </w:rPr>
      </w:pPr>
    </w:p>
    <w:p w14:paraId="7CF93511" w14:textId="2C32577B" w:rsidR="009D3D76" w:rsidRPr="009D3D76" w:rsidRDefault="009D3D76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Description of how receipt of the award may be of benefit to the recipient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466AF">
        <w:rPr>
          <w:rFonts w:eastAsia="Times New Roman"/>
          <w:b/>
          <w:bCs/>
          <w:sz w:val="28"/>
          <w:szCs w:val="28"/>
        </w:rPr>
        <w:br/>
      </w:r>
      <w:r w:rsidR="009466AF" w:rsidRPr="009466AF">
        <w:rPr>
          <w:rFonts w:eastAsia="Times New Roman"/>
          <w:i/>
          <w:iCs/>
          <w:sz w:val="24"/>
          <w:szCs w:val="24"/>
        </w:rPr>
        <w:t>(max 2</w:t>
      </w:r>
      <w:r w:rsidR="009466AF">
        <w:rPr>
          <w:rFonts w:eastAsia="Times New Roman"/>
          <w:i/>
          <w:iCs/>
          <w:sz w:val="24"/>
          <w:szCs w:val="24"/>
        </w:rPr>
        <w:t>5</w:t>
      </w:r>
      <w:r w:rsidR="009466AF" w:rsidRPr="009466AF">
        <w:rPr>
          <w:rFonts w:eastAsia="Times New Roman"/>
          <w:i/>
          <w:iCs/>
          <w:sz w:val="24"/>
          <w:szCs w:val="24"/>
        </w:rPr>
        <w:t>0 words)</w:t>
      </w:r>
    </w:p>
    <w:sdt>
      <w:sdtPr>
        <w:rPr>
          <w:rStyle w:val="Style6"/>
        </w:rPr>
        <w:id w:val="574560224"/>
        <w:placeholder>
          <w:docPart w:val="D5B606CDB9ED4FBFBC3A5C8B8FBF7DF5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1AA5A2E7" w14:textId="77777777" w:rsidR="0018258C" w:rsidRDefault="0018258C" w:rsidP="00E74413">
          <w:pPr>
            <w:rPr>
              <w:rStyle w:val="Style6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7135346C" w14:textId="77777777" w:rsidR="009466AF" w:rsidRDefault="009466AF" w:rsidP="00E74413">
      <w:pPr>
        <w:rPr>
          <w:rFonts w:eastAsia="Times New Roman"/>
          <w:sz w:val="20"/>
          <w:szCs w:val="20"/>
        </w:rPr>
      </w:pPr>
    </w:p>
    <w:p w14:paraId="3D15814E" w14:textId="1DE9B7E4" w:rsidR="009466AF" w:rsidRPr="009466AF" w:rsidRDefault="009466AF" w:rsidP="00E74413">
      <w:pPr>
        <w:rPr>
          <w:rFonts w:asciiTheme="minorHAnsi" w:eastAsia="Times New Roman" w:hAnsiTheme="minorHAnsi" w:cstheme="minorHAnsi"/>
          <w:sz w:val="24"/>
          <w:szCs w:val="24"/>
        </w:rPr>
      </w:pPr>
      <w:r w:rsidRPr="009466AF">
        <w:rPr>
          <w:rFonts w:asciiTheme="minorHAnsi" w:eastAsia="Times New Roman" w:hAnsiTheme="minorHAnsi" w:cstheme="minorHAnsi"/>
          <w:sz w:val="24"/>
          <w:szCs w:val="24"/>
        </w:rPr>
        <w:t>Is the nominee aware that they have been nominated for this award?</w:t>
      </w:r>
      <w:r w:rsidRPr="009466AF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64288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6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66AF">
        <w:rPr>
          <w:rFonts w:asciiTheme="minorHAnsi" w:eastAsia="Times New Roman" w:hAnsiTheme="minorHAnsi" w:cstheme="minorHAnsi"/>
          <w:sz w:val="24"/>
          <w:szCs w:val="24"/>
        </w:rPr>
        <w:t xml:space="preserve"> Yes</w:t>
      </w:r>
      <w:r w:rsidRPr="009466AF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2838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466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66AF">
        <w:rPr>
          <w:rFonts w:asciiTheme="minorHAnsi" w:eastAsia="Times New Roman" w:hAnsiTheme="minorHAnsi" w:cstheme="minorHAnsi"/>
          <w:sz w:val="24"/>
          <w:szCs w:val="24"/>
        </w:rPr>
        <w:t xml:space="preserve"> No</w:t>
      </w:r>
    </w:p>
    <w:p w14:paraId="01361C72" w14:textId="77777777" w:rsidR="009466AF" w:rsidRDefault="009466AF" w:rsidP="00E74413">
      <w:pPr>
        <w:rPr>
          <w:rFonts w:eastAsia="Times New Roman"/>
          <w:sz w:val="20"/>
          <w:szCs w:val="20"/>
        </w:rPr>
      </w:pPr>
    </w:p>
    <w:p w14:paraId="08998587" w14:textId="550DABAB" w:rsidR="00E1300B" w:rsidRPr="009128FB" w:rsidRDefault="009466AF" w:rsidP="00E74413">
      <w:pPr>
        <w:pBdr>
          <w:top w:val="single" w:sz="4" w:space="1" w:color="auto"/>
        </w:pBdr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</w:pPr>
      <w:r>
        <w:rPr>
          <w:rFonts w:eastAsia="Times New Roman"/>
          <w:sz w:val="20"/>
          <w:szCs w:val="20"/>
        </w:rPr>
        <w:br/>
      </w:r>
      <w:r w:rsidR="0018258C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 xml:space="preserve">Section 2: </w:t>
      </w:r>
      <w:r w:rsidR="00E1300B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>Nominator</w:t>
      </w:r>
      <w:r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 xml:space="preserve"> Details</w:t>
      </w:r>
      <w:r w:rsidR="0018258C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br/>
      </w:r>
    </w:p>
    <w:p w14:paraId="53592CB4" w14:textId="3DB2EDEE" w:rsidR="009466AF" w:rsidRDefault="009466AF" w:rsidP="00E7441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Name:  </w:t>
      </w:r>
      <w:sdt>
        <w:sdtPr>
          <w:rPr>
            <w:rStyle w:val="Style1"/>
          </w:rPr>
          <w:id w:val="18825407"/>
          <w:placeholder>
            <w:docPart w:val="A70682BFEA7C43899FFAD773CE21CD51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Pr="00E230BD">
            <w:rPr>
              <w:rStyle w:val="PlaceholderText"/>
            </w:rPr>
            <w:t>Click or tap here to enter text.</w:t>
          </w:r>
        </w:sdtContent>
      </w:sdt>
      <w:r>
        <w:rPr>
          <w:rStyle w:val="Style1"/>
        </w:rPr>
        <w:tab/>
      </w:r>
      <w:r>
        <w:rPr>
          <w:rStyle w:val="Style1"/>
        </w:rPr>
        <w:tab/>
      </w:r>
      <w:r w:rsidRPr="009466AF">
        <w:rPr>
          <w:rStyle w:val="Style1"/>
          <w:b/>
          <w:bCs/>
          <w:sz w:val="28"/>
          <w:szCs w:val="28"/>
        </w:rPr>
        <w:t>Position:</w:t>
      </w:r>
      <w:r>
        <w:rPr>
          <w:rStyle w:val="Style1"/>
        </w:rPr>
        <w:t xml:space="preserve">   </w:t>
      </w:r>
      <w:sdt>
        <w:sdtPr>
          <w:rPr>
            <w:rStyle w:val="Style1"/>
          </w:rPr>
          <w:id w:val="-1665072476"/>
          <w:placeholder>
            <w:docPart w:val="037491A03A5F437C911BDA4D6948D4A9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Pr="00E230BD">
            <w:rPr>
              <w:rStyle w:val="PlaceholderText"/>
            </w:rPr>
            <w:t>Click or tap here to enter text.</w:t>
          </w:r>
        </w:sdtContent>
      </w:sdt>
    </w:p>
    <w:p w14:paraId="74EE49D3" w14:textId="46DB4DBE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Institution:</w:t>
      </w:r>
      <w:r w:rsidR="009466AF">
        <w:rPr>
          <w:rFonts w:eastAsia="Times New Roman"/>
          <w:sz w:val="20"/>
          <w:szCs w:val="20"/>
        </w:rPr>
        <w:t xml:space="preserve">  </w:t>
      </w:r>
      <w:sdt>
        <w:sdtPr>
          <w:rPr>
            <w:rStyle w:val="Style1"/>
          </w:rPr>
          <w:id w:val="-167870209"/>
          <w:placeholder>
            <w:docPart w:val="DF983F52DD864EAC972AC88950C34F9C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589B311A" w14:textId="06D12EA5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Email:</w:t>
      </w:r>
      <w:r w:rsidR="009466AF" w:rsidRPr="009466AF">
        <w:rPr>
          <w:rFonts w:eastAsia="Times New Roman"/>
          <w:b/>
          <w:bCs/>
          <w:sz w:val="28"/>
          <w:szCs w:val="28"/>
        </w:rPr>
        <w:t xml:space="preserve"> </w:t>
      </w:r>
      <w:sdt>
        <w:sdtPr>
          <w:rPr>
            <w:rStyle w:val="Style1"/>
          </w:rPr>
          <w:id w:val="-898815411"/>
          <w:placeholder>
            <w:docPart w:val="3DD16690673D41E48614C7B03FDA00C7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4B55DB4F" w14:textId="6ABE6BF4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Phone:</w:t>
      </w:r>
      <w:r w:rsidR="009466AF">
        <w:rPr>
          <w:rFonts w:eastAsia="Times New Roman"/>
          <w:sz w:val="20"/>
          <w:szCs w:val="20"/>
        </w:rPr>
        <w:t xml:space="preserve">  </w:t>
      </w:r>
      <w:sdt>
        <w:sdtPr>
          <w:rPr>
            <w:rStyle w:val="Style1"/>
          </w:rPr>
          <w:id w:val="2136130662"/>
          <w:placeholder>
            <w:docPart w:val="CB33AD86FD7446ADAD5BF824EF007495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6721A73B" w14:textId="77777777" w:rsidR="0018258C" w:rsidRDefault="009466AF" w:rsidP="00E74413">
      <w:pPr>
        <w:rPr>
          <w:rStyle w:val="Style6"/>
        </w:rPr>
      </w:pPr>
      <w:r w:rsidRPr="009466AF">
        <w:rPr>
          <w:rFonts w:eastAsia="Times New Roman"/>
          <w:b/>
          <w:bCs/>
          <w:sz w:val="28"/>
          <w:szCs w:val="28"/>
        </w:rPr>
        <w:t>Signature:</w:t>
      </w:r>
      <w:r w:rsidR="0018258C">
        <w:rPr>
          <w:rFonts w:eastAsia="Times New Roman"/>
          <w:b/>
          <w:bCs/>
          <w:sz w:val="28"/>
          <w:szCs w:val="28"/>
        </w:rPr>
        <w:t xml:space="preserve">  </w:t>
      </w:r>
      <w:sdt>
        <w:sdtPr>
          <w:rPr>
            <w:rStyle w:val="Style6"/>
          </w:rPr>
          <w:id w:val="1993829244"/>
          <w:placeholder>
            <w:docPart w:val="7DC27D1E770C46149BB902BE5DAD0A4B"/>
          </w:placeholder>
          <w:showingPlcHdr/>
        </w:sdtPr>
        <w:sdtEndPr>
          <w:rPr>
            <w:rStyle w:val="DefaultParagraphFont"/>
            <w:rFonts w:ascii="Calibri" w:eastAsia="Times New Roman" w:hAnsi="Calibri"/>
            <w:sz w:val="22"/>
          </w:rPr>
        </w:sdtEndPr>
        <w:sdtContent>
          <w:r w:rsidR="0018258C" w:rsidRPr="00E230BD">
            <w:rPr>
              <w:rStyle w:val="PlaceholderText"/>
            </w:rPr>
            <w:t>Click or tap here to enter text.</w:t>
          </w:r>
        </w:sdtContent>
      </w:sdt>
    </w:p>
    <w:p w14:paraId="5830F18A" w14:textId="77777777" w:rsidR="0018258C" w:rsidRDefault="009466AF" w:rsidP="00E74413">
      <w:pPr>
        <w:rPr>
          <w:rStyle w:val="Style6"/>
        </w:rPr>
      </w:pPr>
      <w:r w:rsidRPr="009466AF">
        <w:rPr>
          <w:rFonts w:eastAsia="Times New Roman"/>
          <w:b/>
          <w:bCs/>
          <w:sz w:val="28"/>
          <w:szCs w:val="28"/>
        </w:rPr>
        <w:t xml:space="preserve">Date:    </w:t>
      </w:r>
      <w:sdt>
        <w:sdtPr>
          <w:rPr>
            <w:rStyle w:val="Style6"/>
          </w:rPr>
          <w:id w:val="1857002554"/>
          <w:placeholder>
            <w:docPart w:val="403BE9E8467945459433D7F550977C24"/>
          </w:placeholder>
          <w:showingPlcHdr/>
        </w:sdtPr>
        <w:sdtEndPr>
          <w:rPr>
            <w:rStyle w:val="DefaultParagraphFont"/>
            <w:rFonts w:ascii="Calibri" w:eastAsia="Times New Roman" w:hAnsi="Calibri"/>
            <w:sz w:val="22"/>
          </w:rPr>
        </w:sdtEndPr>
        <w:sdtContent>
          <w:r w:rsidR="0018258C" w:rsidRPr="00E230BD">
            <w:rPr>
              <w:rStyle w:val="PlaceholderText"/>
            </w:rPr>
            <w:t>Click or tap here to enter text.</w:t>
          </w:r>
        </w:sdtContent>
      </w:sdt>
    </w:p>
    <w:p w14:paraId="290FDE6C" w14:textId="133A8C1A" w:rsidR="00E1300B" w:rsidRDefault="00E1300B" w:rsidP="00E74413">
      <w:pPr>
        <w:rPr>
          <w:rFonts w:eastAsia="Times New Roman"/>
          <w:b/>
          <w:bCs/>
          <w:sz w:val="28"/>
          <w:szCs w:val="28"/>
        </w:rPr>
      </w:pPr>
    </w:p>
    <w:p w14:paraId="481D9032" w14:textId="77777777" w:rsidR="0018258C" w:rsidRDefault="0018258C" w:rsidP="00E74413">
      <w:pPr>
        <w:pBdr>
          <w:top w:val="single" w:sz="4" w:space="1" w:color="auto"/>
        </w:pBdr>
        <w:rPr>
          <w:rFonts w:eastAsia="Times New Roman"/>
          <w:b/>
          <w:bCs/>
          <w:sz w:val="28"/>
          <w:szCs w:val="28"/>
        </w:rPr>
      </w:pPr>
    </w:p>
    <w:p w14:paraId="321B988A" w14:textId="011EBCB8" w:rsidR="0018258C" w:rsidRPr="009128FB" w:rsidRDefault="0018258C" w:rsidP="00E74413">
      <w:pPr>
        <w:rPr>
          <w:rFonts w:eastAsia="Times New Roman"/>
          <w:b/>
          <w:bCs/>
          <w:sz w:val="24"/>
          <w:szCs w:val="24"/>
        </w:rPr>
      </w:pPr>
      <w:r w:rsidRPr="009128FB">
        <w:rPr>
          <w:rFonts w:eastAsia="Times New Roman"/>
          <w:b/>
          <w:bCs/>
          <w:sz w:val="24"/>
          <w:szCs w:val="24"/>
        </w:rPr>
        <w:t xml:space="preserve">Thank you for this nomination. Please forward the completed form and supporting letter to </w:t>
      </w:r>
      <w:hyperlink r:id="rId11" w:history="1">
        <w:r w:rsidRPr="009128FB">
          <w:rPr>
            <w:rStyle w:val="Hyperlink"/>
            <w:rFonts w:eastAsia="Times New Roman"/>
            <w:b/>
            <w:bCs/>
            <w:sz w:val="24"/>
            <w:szCs w:val="24"/>
          </w:rPr>
          <w:t>anzccart@adelaide.edu.au</w:t>
        </w:r>
      </w:hyperlink>
    </w:p>
    <w:p w14:paraId="3C799C96" w14:textId="7B123204" w:rsidR="000067F4" w:rsidRPr="009466AF" w:rsidRDefault="000067F4" w:rsidP="00E74413">
      <w:pPr>
        <w:rPr>
          <w:rFonts w:eastAsia="Times New Roman"/>
          <w:b/>
          <w:bCs/>
          <w:sz w:val="28"/>
          <w:szCs w:val="28"/>
        </w:rPr>
      </w:pPr>
    </w:p>
    <w:p w14:paraId="1D4816BB" w14:textId="77777777" w:rsidR="00E17FAA" w:rsidRPr="009466AF" w:rsidRDefault="00E17FAA" w:rsidP="00E74413">
      <w:pPr>
        <w:rPr>
          <w:rFonts w:eastAsia="Times New Roman"/>
          <w:b/>
          <w:bCs/>
          <w:sz w:val="28"/>
          <w:szCs w:val="28"/>
        </w:rPr>
      </w:pPr>
    </w:p>
    <w:sectPr w:rsidR="00E17FAA" w:rsidRPr="009466AF" w:rsidSect="00A21C52">
      <w:type w:val="continuous"/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A401" w14:textId="77777777" w:rsidR="00930454" w:rsidRDefault="00930454" w:rsidP="00674401">
      <w:pPr>
        <w:spacing w:after="0" w:line="240" w:lineRule="auto"/>
      </w:pPr>
      <w:r>
        <w:separator/>
      </w:r>
    </w:p>
  </w:endnote>
  <w:endnote w:type="continuationSeparator" w:id="0">
    <w:p w14:paraId="48A83608" w14:textId="77777777" w:rsidR="00930454" w:rsidRDefault="00930454" w:rsidP="006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A171" w14:textId="77777777" w:rsidR="00930454" w:rsidRDefault="00930454" w:rsidP="00674401">
      <w:pPr>
        <w:spacing w:after="0" w:line="240" w:lineRule="auto"/>
      </w:pPr>
      <w:r>
        <w:separator/>
      </w:r>
    </w:p>
  </w:footnote>
  <w:footnote w:type="continuationSeparator" w:id="0">
    <w:p w14:paraId="39EF4684" w14:textId="77777777" w:rsidR="00930454" w:rsidRDefault="00930454" w:rsidP="0067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667" w14:textId="3EED94AD" w:rsidR="00674401" w:rsidRPr="00674401" w:rsidRDefault="00316186" w:rsidP="00C52C05">
    <w:pPr>
      <w:pStyle w:val="Header"/>
      <w:spacing w:after="0" w:line="240" w:lineRule="auto"/>
      <w:jc w:val="center"/>
      <w:rPr>
        <w:b/>
      </w:rPr>
    </w:pPr>
    <w:r>
      <w:rPr>
        <w:b/>
        <w:bCs/>
        <w:noProof/>
        <w:color w:val="CC0000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07473" wp14:editId="79F2FA9F">
              <wp:simplePos x="0" y="0"/>
              <wp:positionH relativeFrom="column">
                <wp:posOffset>2584450</wp:posOffset>
              </wp:positionH>
              <wp:positionV relativeFrom="paragraph">
                <wp:posOffset>-157480</wp:posOffset>
              </wp:positionV>
              <wp:extent cx="3589655" cy="1118870"/>
              <wp:effectExtent l="0" t="0" r="10795" b="241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1118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8E0F" w14:textId="344A648F" w:rsidR="00316186" w:rsidRPr="000274EE" w:rsidRDefault="00316186" w:rsidP="000274E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</w:p>
                        <w:p w14:paraId="4CEB6BA5" w14:textId="6C0EE921" w:rsidR="00732EF1" w:rsidRPr="00C52C05" w:rsidRDefault="00732EF1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C52C05">
                            <w:rPr>
                              <w:rFonts w:asciiTheme="minorHAnsi" w:hAnsiTheme="minorHAnsi" w:cstheme="minorHAnsi"/>
                            </w:rPr>
                            <w:t xml:space="preserve">Australian and New Zealand Council for the Care </w:t>
                          </w:r>
                        </w:p>
                        <w:p w14:paraId="7E8D7998" w14:textId="77777777" w:rsidR="00732EF1" w:rsidRPr="00C52C05" w:rsidRDefault="00732EF1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C52C05">
                            <w:rPr>
                              <w:rFonts w:asciiTheme="minorHAnsi" w:hAnsiTheme="minorHAnsi" w:cstheme="minorHAnsi"/>
                            </w:rPr>
                            <w:t>of Animals in Research and Teaching</w:t>
                          </w:r>
                        </w:p>
                        <w:p w14:paraId="147EC890" w14:textId="2BD64C3C" w:rsidR="00732EF1" w:rsidRPr="00C52C05" w:rsidRDefault="00C52C05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hyperlink r:id="rId1" w:history="1">
                            <w:r w:rsidRPr="00C52C05"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  <w:t>www.anzccart.adelaide.edu.au</w:t>
                            </w:r>
                          </w:hyperlink>
                        </w:p>
                        <w:p w14:paraId="4119555A" w14:textId="77777777" w:rsidR="00C52C05" w:rsidRDefault="00C52C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7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3.5pt;margin-top:-12.4pt;width:282.65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" strokecolor="white">
              <v:textbox>
                <w:txbxContent>
                  <w:p w14:paraId="60328E0F" w14:textId="344A648F" w:rsidR="00316186" w:rsidRPr="000274EE" w:rsidRDefault="00316186" w:rsidP="000274EE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</w:rPr>
                      <w:tab/>
                    </w:r>
                  </w:p>
                  <w:p w14:paraId="4CEB6BA5" w14:textId="6C0EE921" w:rsidR="00732EF1" w:rsidRPr="00C52C05" w:rsidRDefault="00732EF1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C52C05">
                      <w:rPr>
                        <w:rFonts w:asciiTheme="minorHAnsi" w:hAnsiTheme="minorHAnsi" w:cstheme="minorHAnsi"/>
                      </w:rPr>
                      <w:t xml:space="preserve">Australian and New Zealand Council for the Care </w:t>
                    </w:r>
                  </w:p>
                  <w:p w14:paraId="7E8D7998" w14:textId="77777777" w:rsidR="00732EF1" w:rsidRPr="00C52C05" w:rsidRDefault="00732EF1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C52C05">
                      <w:rPr>
                        <w:rFonts w:asciiTheme="minorHAnsi" w:hAnsiTheme="minorHAnsi" w:cstheme="minorHAnsi"/>
                      </w:rPr>
                      <w:t>of Animals in Research and Teaching</w:t>
                    </w:r>
                  </w:p>
                  <w:p w14:paraId="147EC890" w14:textId="2BD64C3C" w:rsidR="00732EF1" w:rsidRPr="00C52C05" w:rsidRDefault="007746CA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hyperlink r:id="rId2" w:history="1">
                      <w:r w:rsidR="00C52C05" w:rsidRPr="00C52C05">
                        <w:rPr>
                          <w:rStyle w:val="Hyperlink"/>
                          <w:rFonts w:asciiTheme="minorHAnsi" w:hAnsiTheme="minorHAnsi" w:cstheme="minorHAnsi"/>
                        </w:rPr>
                        <w:t>www.anzccart.adelaide.edu.au</w:t>
                      </w:r>
                    </w:hyperlink>
                  </w:p>
                  <w:p w14:paraId="4119555A" w14:textId="77777777" w:rsidR="00C52C05" w:rsidRDefault="00C52C05"/>
                </w:txbxContent>
              </v:textbox>
            </v:shape>
          </w:pict>
        </mc:Fallback>
      </mc:AlternateContent>
    </w:r>
    <w:r w:rsidR="00000000">
      <w:rPr>
        <w:b/>
        <w:noProof/>
      </w:rPr>
      <w:object w:dxaOrig="1440" w:dyaOrig="1440" w14:anchorId="0590B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14.2pt;margin-top:23.1pt;width:128.1pt;height:88.4pt;z-index:251658240;visibility:visible;mso-wrap-edited:f;mso-width-percent:0;mso-height-percent:0;mso-position-horizontal-relative:margin;mso-position-vertical-relative:page;mso-width-percent:0;mso-height-percent:0">
          <v:imagedata r:id="rId3" o:title=""/>
          <w10:wrap type="topAndBottom" anchorx="margin" anchory="page"/>
        </v:shape>
        <o:OLEObject Type="Embed" ProgID="Word.Picture.8" ShapeID="_x0000_s1025" DrawAspect="Content" ObjectID="_1845529162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09ED"/>
    <w:multiLevelType w:val="hybridMultilevel"/>
    <w:tmpl w:val="038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09E1"/>
    <w:multiLevelType w:val="hybridMultilevel"/>
    <w:tmpl w:val="431CF55A"/>
    <w:lvl w:ilvl="0" w:tplc="AB463798">
      <w:start w:val="1"/>
      <w:numFmt w:val="lowerRoman"/>
      <w:lvlText w:val="(%1)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61609C0"/>
    <w:multiLevelType w:val="hybridMultilevel"/>
    <w:tmpl w:val="9604C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D3360"/>
    <w:multiLevelType w:val="hybridMultilevel"/>
    <w:tmpl w:val="3CC0E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32806">
    <w:abstractNumId w:val="0"/>
  </w:num>
  <w:num w:numId="2" w16cid:durableId="2065828233">
    <w:abstractNumId w:val="1"/>
  </w:num>
  <w:num w:numId="3" w16cid:durableId="701828533">
    <w:abstractNumId w:val="3"/>
  </w:num>
  <w:num w:numId="4" w16cid:durableId="35785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01"/>
    <w:rsid w:val="000067F4"/>
    <w:rsid w:val="000244F7"/>
    <w:rsid w:val="000274EE"/>
    <w:rsid w:val="00054839"/>
    <w:rsid w:val="00156885"/>
    <w:rsid w:val="001667B4"/>
    <w:rsid w:val="0018258C"/>
    <w:rsid w:val="00182B36"/>
    <w:rsid w:val="001A07B7"/>
    <w:rsid w:val="001A684C"/>
    <w:rsid w:val="00316186"/>
    <w:rsid w:val="003357FD"/>
    <w:rsid w:val="0036007F"/>
    <w:rsid w:val="003A682D"/>
    <w:rsid w:val="003E5D2F"/>
    <w:rsid w:val="00416257"/>
    <w:rsid w:val="004A20A3"/>
    <w:rsid w:val="00503C71"/>
    <w:rsid w:val="00545DC7"/>
    <w:rsid w:val="00596A84"/>
    <w:rsid w:val="005A4C2C"/>
    <w:rsid w:val="005F48BD"/>
    <w:rsid w:val="005F51DB"/>
    <w:rsid w:val="006708F0"/>
    <w:rsid w:val="00674401"/>
    <w:rsid w:val="006853BB"/>
    <w:rsid w:val="006C7C4F"/>
    <w:rsid w:val="006D3413"/>
    <w:rsid w:val="006E01C8"/>
    <w:rsid w:val="00702EBC"/>
    <w:rsid w:val="00732EF1"/>
    <w:rsid w:val="007B44B0"/>
    <w:rsid w:val="007D39CC"/>
    <w:rsid w:val="00876A47"/>
    <w:rsid w:val="008B276F"/>
    <w:rsid w:val="008C3527"/>
    <w:rsid w:val="008D2818"/>
    <w:rsid w:val="008E01DD"/>
    <w:rsid w:val="009128FB"/>
    <w:rsid w:val="00930454"/>
    <w:rsid w:val="009466AF"/>
    <w:rsid w:val="00970901"/>
    <w:rsid w:val="009D3D76"/>
    <w:rsid w:val="009F1FFD"/>
    <w:rsid w:val="009F4648"/>
    <w:rsid w:val="009F5F56"/>
    <w:rsid w:val="00A12542"/>
    <w:rsid w:val="00A21C52"/>
    <w:rsid w:val="00A53A7E"/>
    <w:rsid w:val="00AA0592"/>
    <w:rsid w:val="00AE1440"/>
    <w:rsid w:val="00B33F0D"/>
    <w:rsid w:val="00B665F1"/>
    <w:rsid w:val="00B75E55"/>
    <w:rsid w:val="00BA0AE3"/>
    <w:rsid w:val="00C52C05"/>
    <w:rsid w:val="00C57ED5"/>
    <w:rsid w:val="00C622E7"/>
    <w:rsid w:val="00CA7980"/>
    <w:rsid w:val="00D271FE"/>
    <w:rsid w:val="00D40FC6"/>
    <w:rsid w:val="00D610CE"/>
    <w:rsid w:val="00D760AA"/>
    <w:rsid w:val="00D90A40"/>
    <w:rsid w:val="00D97E72"/>
    <w:rsid w:val="00DE2600"/>
    <w:rsid w:val="00E1300B"/>
    <w:rsid w:val="00E17FAA"/>
    <w:rsid w:val="00E7093B"/>
    <w:rsid w:val="00E74413"/>
    <w:rsid w:val="00EB1093"/>
    <w:rsid w:val="00EB6056"/>
    <w:rsid w:val="00EE7BA4"/>
    <w:rsid w:val="00EF47AD"/>
    <w:rsid w:val="00F01E9C"/>
    <w:rsid w:val="00F252D6"/>
    <w:rsid w:val="00F4033D"/>
    <w:rsid w:val="00F403DE"/>
    <w:rsid w:val="00FB7903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61FDC"/>
  <w15:chartTrackingRefBased/>
  <w15:docId w15:val="{2D0A8491-4BE4-4142-9C73-76C5062F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40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674401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401"/>
    <w:pPr>
      <w:spacing w:after="0" w:line="240" w:lineRule="auto"/>
      <w:ind w:left="720"/>
      <w:contextualSpacing/>
    </w:pPr>
    <w:rPr>
      <w:rFonts w:ascii="Palatino" w:hAnsi="Palatin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4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4401"/>
    <w:rPr>
      <w:sz w:val="22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6744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4401"/>
    <w:rPr>
      <w:sz w:val="22"/>
      <w:szCs w:val="22"/>
      <w:lang w:val="en-NZ"/>
    </w:rPr>
  </w:style>
  <w:style w:type="character" w:styleId="Hyperlink">
    <w:name w:val="Hyperlink"/>
    <w:basedOn w:val="DefaultParagraphFont"/>
    <w:uiPriority w:val="99"/>
    <w:unhideWhenUsed/>
    <w:rsid w:val="009D3D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D7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300B"/>
    <w:rPr>
      <w:color w:val="808080"/>
    </w:rPr>
  </w:style>
  <w:style w:type="character" w:customStyle="1" w:styleId="Style1">
    <w:name w:val="Style1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6">
    <w:name w:val="Style6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7">
    <w:name w:val="Style7"/>
    <w:basedOn w:val="DefaultParagraphFont"/>
    <w:uiPriority w:val="1"/>
    <w:rsid w:val="00E1300B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3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C71"/>
    <w:rPr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71"/>
    <w:rPr>
      <w:b/>
      <w:bCs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B4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ccart@adelaide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zccart@adelaide.edu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zccart@adelaide.edu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file:///C:\Users\mpaterson\AppData\Local\Microsoft\Windows\INetCache\Content.Outlook\BZ9JHDNR\www.anzccart.adelaide.edu.au" TargetMode="External"/><Relationship Id="rId1" Type="http://schemas.openxmlformats.org/officeDocument/2006/relationships/hyperlink" Target="file:///C:\Users\mpaterson\AppData\Local\Microsoft\Windows\INetCache\Content.Outlook\BZ9JHDNR\www.anzccart.adelaide.edu.au" TargetMode="External"/><Relationship Id="rId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384E-F942-4953-91DB-B2755A75189D}"/>
      </w:docPartPr>
      <w:docPartBody>
        <w:p w:rsidR="001509A8" w:rsidRDefault="00A56919"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83F52DD864EAC972AC88950C3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2526-C1AD-4E10-8AC3-6C81AC47BEE0}"/>
      </w:docPartPr>
      <w:docPartBody>
        <w:p w:rsidR="001509A8" w:rsidRDefault="00A56919" w:rsidP="00A56919">
          <w:pPr>
            <w:pStyle w:val="DF983F52DD864EAC972AC88950C34F9C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16690673D41E48614C7B03FDA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D85D-125F-4657-ADDC-EC1280069E9A}"/>
      </w:docPartPr>
      <w:docPartBody>
        <w:p w:rsidR="001509A8" w:rsidRDefault="00A56919" w:rsidP="00A56919">
          <w:pPr>
            <w:pStyle w:val="3DD16690673D41E48614C7B03FDA00C7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3AD86FD7446ADAD5BF824EF00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5231-A8CE-4091-93A7-17205C8B8D6A}"/>
      </w:docPartPr>
      <w:docPartBody>
        <w:p w:rsidR="001509A8" w:rsidRDefault="00A56919" w:rsidP="00A56919">
          <w:pPr>
            <w:pStyle w:val="CB33AD86FD7446ADAD5BF824EF007495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682BFEA7C43899FFAD773CE21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762-D5F7-4B31-8362-CD3ABCCFC3B7}"/>
      </w:docPartPr>
      <w:docPartBody>
        <w:p w:rsidR="001509A8" w:rsidRDefault="00A56919" w:rsidP="00A56919">
          <w:pPr>
            <w:pStyle w:val="A70682BFEA7C43899FFAD773CE21CD51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491A03A5F437C911BDA4D6948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9C88-6BD4-4BE5-9E9B-8AA9065EFFFB}"/>
      </w:docPartPr>
      <w:docPartBody>
        <w:p w:rsidR="001509A8" w:rsidRDefault="00A56919" w:rsidP="00A56919">
          <w:pPr>
            <w:pStyle w:val="037491A03A5F437C911BDA4D6948D4A9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606CDB9ED4FBFBC3A5C8B8FBF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BFCD-BC2C-442D-9FDA-BA78A48CA983}"/>
      </w:docPartPr>
      <w:docPartBody>
        <w:p w:rsidR="001509A8" w:rsidRDefault="00A56919" w:rsidP="00A56919">
          <w:pPr>
            <w:pStyle w:val="D5B606CDB9ED4FBFBC3A5C8B8FBF7DF5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BE9E8467945459433D7F55097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D90A-B917-4E98-A648-D0FB145DB5BE}"/>
      </w:docPartPr>
      <w:docPartBody>
        <w:p w:rsidR="001509A8" w:rsidRDefault="00A56919" w:rsidP="00A56919">
          <w:pPr>
            <w:pStyle w:val="403BE9E8467945459433D7F550977C24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27D1E770C46149BB902BE5DAD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2E40-88A9-4657-A1BB-28C349A0E3BA}"/>
      </w:docPartPr>
      <w:docPartBody>
        <w:p w:rsidR="001509A8" w:rsidRDefault="00A56919" w:rsidP="00A56919">
          <w:pPr>
            <w:pStyle w:val="7DC27D1E770C46149BB902BE5DAD0A4B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9"/>
    <w:rsid w:val="000B5B09"/>
    <w:rsid w:val="001509A8"/>
    <w:rsid w:val="0036007F"/>
    <w:rsid w:val="003A1AF8"/>
    <w:rsid w:val="0042027C"/>
    <w:rsid w:val="005A4C2C"/>
    <w:rsid w:val="005F51DB"/>
    <w:rsid w:val="00A56919"/>
    <w:rsid w:val="00B91AFF"/>
    <w:rsid w:val="00F252D6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919"/>
    <w:rPr>
      <w:color w:val="808080"/>
    </w:rPr>
  </w:style>
  <w:style w:type="paragraph" w:customStyle="1" w:styleId="DF983F52DD864EAC972AC88950C34F9C">
    <w:name w:val="DF983F52DD864EAC972AC88950C34F9C"/>
    <w:rsid w:val="00A56919"/>
  </w:style>
  <w:style w:type="paragraph" w:customStyle="1" w:styleId="3DD16690673D41E48614C7B03FDA00C7">
    <w:name w:val="3DD16690673D41E48614C7B03FDA00C7"/>
    <w:rsid w:val="00A56919"/>
  </w:style>
  <w:style w:type="paragraph" w:customStyle="1" w:styleId="CB33AD86FD7446ADAD5BF824EF007495">
    <w:name w:val="CB33AD86FD7446ADAD5BF824EF007495"/>
    <w:rsid w:val="00A56919"/>
  </w:style>
  <w:style w:type="paragraph" w:customStyle="1" w:styleId="A70682BFEA7C43899FFAD773CE21CD51">
    <w:name w:val="A70682BFEA7C43899FFAD773CE21CD51"/>
    <w:rsid w:val="00A56919"/>
  </w:style>
  <w:style w:type="paragraph" w:customStyle="1" w:styleId="037491A03A5F437C911BDA4D6948D4A9">
    <w:name w:val="037491A03A5F437C911BDA4D6948D4A9"/>
    <w:rsid w:val="00A56919"/>
  </w:style>
  <w:style w:type="paragraph" w:customStyle="1" w:styleId="D5B606CDB9ED4FBFBC3A5C8B8FBF7DF5">
    <w:name w:val="D5B606CDB9ED4FBFBC3A5C8B8FBF7DF5"/>
    <w:rsid w:val="00A56919"/>
  </w:style>
  <w:style w:type="paragraph" w:customStyle="1" w:styleId="403BE9E8467945459433D7F550977C24">
    <w:name w:val="403BE9E8467945459433D7F550977C24"/>
    <w:rsid w:val="00A56919"/>
  </w:style>
  <w:style w:type="paragraph" w:customStyle="1" w:styleId="7DC27D1E770C46149BB902BE5DAD0A4B">
    <w:name w:val="7DC27D1E770C46149BB902BE5DAD0A4B"/>
    <w:rsid w:val="00A56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26D3-8854-459A-A62E-E38B7FBD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Rands</dc:creator>
  <cp:keywords/>
  <dc:description/>
  <cp:lastModifiedBy>Christine Wadey</cp:lastModifiedBy>
  <cp:revision>2</cp:revision>
  <cp:lastPrinted>2022-10-18T23:50:00Z</cp:lastPrinted>
  <dcterms:created xsi:type="dcterms:W3CDTF">2026-07-14T00:43:00Z</dcterms:created>
  <dcterms:modified xsi:type="dcterms:W3CDTF">2026-07-14T00:43:00Z</dcterms:modified>
</cp:coreProperties>
</file>